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25" w:rsidRPr="003A3E8A" w:rsidRDefault="003A3E8A" w:rsidP="00ED3F25">
      <w:pPr>
        <w:ind w:firstLine="708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AD7575" w:rsidRPr="00A16A51" w:rsidRDefault="00AD7575" w:rsidP="00AD7575">
      <w:pPr>
        <w:jc w:val="both"/>
        <w:rPr>
          <w:b/>
          <w:color w:val="000000"/>
        </w:rPr>
      </w:pPr>
      <w:r w:rsidRPr="00A16A51">
        <w:rPr>
          <w:b/>
          <w:color w:val="000000"/>
        </w:rPr>
        <w:t>РЕПУБЛИКА СРБИЈА – ОПШТИНА РАЧА</w:t>
      </w:r>
    </w:p>
    <w:p w:rsidR="00AD7575" w:rsidRPr="00A45126" w:rsidRDefault="00A45126" w:rsidP="00AD7575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AD7575" w:rsidRPr="00DD5A92" w:rsidRDefault="00AD7575" w:rsidP="00AD7575">
      <w:pPr>
        <w:jc w:val="both"/>
        <w:rPr>
          <w:b/>
        </w:rPr>
      </w:pPr>
      <w:r w:rsidRPr="00DD5A92">
        <w:rPr>
          <w:b/>
        </w:rPr>
        <w:t xml:space="preserve">Број: </w:t>
      </w:r>
      <w:r w:rsidR="00BE2B9E">
        <w:rPr>
          <w:b/>
          <w:lang w:val="sr-Cyrl-CS"/>
        </w:rPr>
        <w:t>021</w:t>
      </w:r>
      <w:r w:rsidR="00BE2B9E">
        <w:rPr>
          <w:b/>
          <w:lang w:val="en-US"/>
        </w:rPr>
        <w:t>-</w:t>
      </w:r>
      <w:r w:rsidR="00BE2B9E">
        <w:rPr>
          <w:b/>
          <w:lang/>
        </w:rPr>
        <w:t>24</w:t>
      </w:r>
      <w:r w:rsidR="00E91097" w:rsidRPr="00DD5A92">
        <w:rPr>
          <w:b/>
          <w:lang w:val="sr-Cyrl-CS"/>
        </w:rPr>
        <w:t>/202</w:t>
      </w:r>
      <w:r w:rsidR="00361230">
        <w:rPr>
          <w:b/>
        </w:rPr>
        <w:t>5</w:t>
      </w:r>
      <w:r w:rsidRPr="00DD5A92">
        <w:rPr>
          <w:b/>
          <w:lang w:val="sr-Cyrl-CS"/>
        </w:rPr>
        <w:t>-</w:t>
      </w:r>
      <w:r w:rsidR="00A45126">
        <w:rPr>
          <w:b/>
        </w:rPr>
        <w:t>I</w:t>
      </w:r>
      <w:r w:rsidRPr="00DD5A92">
        <w:rPr>
          <w:b/>
        </w:rPr>
        <w:t>I-01</w:t>
      </w:r>
      <w:r w:rsidRPr="00DD5A92">
        <w:rPr>
          <w:b/>
          <w:lang w:val="sr-Cyrl-CS"/>
        </w:rPr>
        <w:t xml:space="preserve"> </w:t>
      </w:r>
      <w:r w:rsidRPr="00DD5A92">
        <w:rPr>
          <w:b/>
          <w:lang w:val="sr-Cyrl-CS"/>
        </w:rPr>
        <w:tab/>
      </w:r>
    </w:p>
    <w:p w:rsidR="00AD7575" w:rsidRPr="00361230" w:rsidRDefault="00AD7575" w:rsidP="00AD7575">
      <w:pPr>
        <w:pStyle w:val="Default"/>
        <w:jc w:val="both"/>
        <w:rPr>
          <w:color w:val="auto"/>
        </w:rPr>
      </w:pPr>
      <w:r w:rsidRPr="00DD5A92">
        <w:rPr>
          <w:b/>
          <w:color w:val="auto"/>
        </w:rPr>
        <w:t xml:space="preserve">Дана: </w:t>
      </w:r>
      <w:r w:rsidR="00BE2B9E">
        <w:rPr>
          <w:b/>
          <w:color w:val="auto"/>
          <w:lang/>
        </w:rPr>
        <w:t>04</w:t>
      </w:r>
      <w:r w:rsidR="00361230">
        <w:rPr>
          <w:b/>
          <w:color w:val="auto"/>
        </w:rPr>
        <w:t>.02.2025</w:t>
      </w:r>
      <w:r w:rsidRPr="00DD5A92">
        <w:rPr>
          <w:b/>
          <w:color w:val="auto"/>
        </w:rPr>
        <w:t>. године</w:t>
      </w:r>
      <w:r w:rsidR="00361230">
        <w:rPr>
          <w:b/>
          <w:color w:val="auto"/>
        </w:rPr>
        <w:t>.</w:t>
      </w:r>
    </w:p>
    <w:p w:rsidR="00A22416" w:rsidRPr="008A3B2F" w:rsidRDefault="00A22416" w:rsidP="00A22416"/>
    <w:p w:rsidR="00A22416" w:rsidRDefault="00A22416" w:rsidP="00A22416">
      <w:pPr>
        <w:jc w:val="center"/>
      </w:pPr>
    </w:p>
    <w:p w:rsidR="00511905" w:rsidRPr="008A3B2F" w:rsidRDefault="000A5CD5" w:rsidP="008A3B2F">
      <w:pPr>
        <w:ind w:firstLine="708"/>
        <w:jc w:val="both"/>
      </w:pPr>
      <w:r>
        <w:rPr>
          <w:lang w:val="sr-Cyrl-CS"/>
        </w:rPr>
        <w:t>На основу члана 46. 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</w:t>
      </w:r>
      <w:r w:rsidR="00D24D6A">
        <w:rPr>
          <w:lang w:val="sr-Cyrl-CS"/>
        </w:rPr>
        <w:t>129/07, 83/14 - др. закон, 101/16 – др. закон, 47/2018 и 111/2021-др. закон</w:t>
      </w:r>
      <w:r>
        <w:rPr>
          <w:lang w:val="sr-Cyrl-CS"/>
        </w:rPr>
        <w:t>)</w:t>
      </w:r>
      <w:r w:rsidR="00D24D6A"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t>а</w:t>
      </w:r>
      <w:r>
        <w:rPr>
          <w:lang w:val="sr-Cyrl-CS"/>
        </w:rPr>
        <w:t xml:space="preserve"> 1. тачк</w:t>
      </w:r>
      <w:r>
        <w:t>е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>
        <w:t xml:space="preserve"> </w:t>
      </w:r>
      <w:r>
        <w:rPr>
          <w:lang w:val="sr-Cyrl-CS"/>
        </w:rPr>
        <w:t>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</w:t>
      </w:r>
      <w:r>
        <w:t>,</w:t>
      </w:r>
      <w:r>
        <w:rPr>
          <w:lang w:val="sr-Cyrl-CS"/>
        </w:rPr>
        <w:t xml:space="preserve"> 8/22</w:t>
      </w:r>
      <w:r>
        <w:t xml:space="preserve"> и 9/24</w:t>
      </w:r>
      <w:r>
        <w:rPr>
          <w:lang w:val="sr-Cyrl-CS"/>
        </w:rPr>
        <w:t>),</w:t>
      </w:r>
      <w:r w:rsidR="00A45126">
        <w:t xml:space="preserve"> а у вези са чланом</w:t>
      </w:r>
      <w:r w:rsidR="00511905" w:rsidRPr="003F7D83">
        <w:t xml:space="preserve"> </w:t>
      </w:r>
      <w:r w:rsidR="00CF7DA1">
        <w:t>8. и чланов</w:t>
      </w:r>
      <w:r w:rsidR="00CF7DA1">
        <w:rPr>
          <w:lang/>
        </w:rPr>
        <w:t>има</w:t>
      </w:r>
      <w:r w:rsidR="00A45126">
        <w:t xml:space="preserve"> </w:t>
      </w:r>
      <w:r w:rsidR="008A3B2F">
        <w:t>72.-77.</w:t>
      </w:r>
      <w:r w:rsidR="008A3B2F" w:rsidRPr="008A3B2F">
        <w:t xml:space="preserve"> </w:t>
      </w:r>
      <w:r w:rsidR="008A3B2F">
        <w:t>Закона о локалној самоуправи ("Службени гласник РС", број 129/2007, 83/201</w:t>
      </w:r>
      <w:r w:rsidR="00CF7DA1">
        <w:t>4-др. закон, 101/2016-др.</w:t>
      </w:r>
      <w:r w:rsidR="00CF7DA1">
        <w:rPr>
          <w:lang/>
        </w:rPr>
        <w:t>з</w:t>
      </w:r>
      <w:r w:rsidR="00CF7DA1">
        <w:t>акон</w:t>
      </w:r>
      <w:r w:rsidR="00CF7DA1">
        <w:rPr>
          <w:lang/>
        </w:rPr>
        <w:t>,</w:t>
      </w:r>
      <w:r w:rsidR="008A3B2F">
        <w:t xml:space="preserve"> 47/2018</w:t>
      </w:r>
      <w:r w:rsidR="00CF7DA1">
        <w:rPr>
          <w:lang/>
        </w:rPr>
        <w:t xml:space="preserve"> </w:t>
      </w:r>
      <w:r w:rsidR="00CF7DA1">
        <w:rPr>
          <w:lang w:val="sr-Cyrl-CS"/>
        </w:rPr>
        <w:t>2018 и 111/2021-др. закон</w:t>
      </w:r>
      <w:r w:rsidR="008A3B2F">
        <w:t>)</w:t>
      </w:r>
      <w:r w:rsidR="00CF7DA1">
        <w:t xml:space="preserve"> и члан</w:t>
      </w:r>
      <w:r w:rsidR="00CF7DA1">
        <w:rPr>
          <w:lang/>
        </w:rPr>
        <w:t>овима</w:t>
      </w:r>
      <w:r w:rsidR="00DD5A92">
        <w:t xml:space="preserve"> 122</w:t>
      </w:r>
      <w:r w:rsidR="00CF7DA1">
        <w:t>.</w:t>
      </w:r>
      <w:r w:rsidR="00CF7DA1">
        <w:rPr>
          <w:lang/>
        </w:rPr>
        <w:t>-</w:t>
      </w:r>
      <w:r w:rsidR="008A3B2F">
        <w:t>12</w:t>
      </w:r>
      <w:r w:rsidR="00DD5A92">
        <w:t>4</w:t>
      </w:r>
      <w:r w:rsidR="008A3B2F">
        <w:t>.</w:t>
      </w:r>
      <w:r w:rsidR="008A3B2F" w:rsidRPr="008A3B2F">
        <w:t xml:space="preserve"> </w:t>
      </w:r>
      <w:r w:rsidR="008A3B2F">
        <w:t>Статута општине Рача ("Службени гласник општине Рача", број 3/2019),</w:t>
      </w:r>
      <w:r w:rsidR="008A3B2F">
        <w:rPr>
          <w:lang w:val="sr-Cyrl-CS"/>
        </w:rPr>
        <w:t xml:space="preserve"> </w:t>
      </w:r>
      <w:r w:rsidR="00A45126">
        <w:t>Општинско веће општине Рача</w:t>
      </w:r>
      <w:r w:rsidR="00511905" w:rsidRPr="003F7D83">
        <w:t xml:space="preserve">, </w:t>
      </w:r>
      <w:r w:rsidR="00511905" w:rsidRPr="003F7D83">
        <w:rPr>
          <w:lang w:val="sr-Cyrl-CS"/>
        </w:rPr>
        <w:t xml:space="preserve">на седници одржаној дана </w:t>
      </w:r>
      <w:r w:rsidR="00BE2B9E">
        <w:rPr>
          <w:lang/>
        </w:rPr>
        <w:t>04</w:t>
      </w:r>
      <w:r w:rsidR="00511905" w:rsidRPr="003F7D83">
        <w:rPr>
          <w:lang w:val="sr-Cyrl-CS"/>
        </w:rPr>
        <w:t>.</w:t>
      </w:r>
      <w:r w:rsidR="00361230">
        <w:t>02</w:t>
      </w:r>
      <w:r w:rsidR="00511905" w:rsidRPr="003F7D83">
        <w:rPr>
          <w:lang w:val="sr-Cyrl-CS"/>
        </w:rPr>
        <w:t>.202</w:t>
      </w:r>
      <w:r w:rsidR="00361230">
        <w:t>5</w:t>
      </w:r>
      <w:r w:rsidR="00511905">
        <w:rPr>
          <w:lang w:val="sr-Cyrl-CS"/>
        </w:rPr>
        <w:t>.</w:t>
      </w:r>
      <w:r w:rsidR="00511905" w:rsidRPr="003F7D83">
        <w:rPr>
          <w:lang w:val="sr-Cyrl-CS"/>
        </w:rPr>
        <w:t xml:space="preserve">године, </w:t>
      </w:r>
      <w:r w:rsidR="00A45126">
        <w:rPr>
          <w:lang w:val="sr-Cyrl-CS"/>
        </w:rPr>
        <w:t>утврдило је предлог</w:t>
      </w:r>
      <w:r w:rsidR="00511905" w:rsidRPr="003F7D83">
        <w:rPr>
          <w:lang w:val="sr-Cyrl-CS"/>
        </w:rPr>
        <w:t>:</w:t>
      </w:r>
    </w:p>
    <w:p w:rsidR="00A22416" w:rsidRDefault="00A22416" w:rsidP="00A22416">
      <w:pPr>
        <w:jc w:val="center"/>
      </w:pPr>
    </w:p>
    <w:p w:rsidR="00511905" w:rsidRPr="00914BCE" w:rsidRDefault="00511905" w:rsidP="00511905"/>
    <w:p w:rsidR="00A45126" w:rsidRDefault="00A45126" w:rsidP="00511905">
      <w:pPr>
        <w:jc w:val="center"/>
        <w:rPr>
          <w:b/>
        </w:rPr>
      </w:pPr>
      <w:r>
        <w:rPr>
          <w:b/>
        </w:rPr>
        <w:t>О Д Л У К Е</w:t>
      </w:r>
    </w:p>
    <w:p w:rsidR="00511905" w:rsidRPr="00D666A4" w:rsidRDefault="00511905" w:rsidP="00511905">
      <w:pPr>
        <w:jc w:val="center"/>
        <w:rPr>
          <w:b/>
        </w:rPr>
      </w:pPr>
      <w:r w:rsidRPr="00D666A4">
        <w:rPr>
          <w:b/>
        </w:rPr>
        <w:t xml:space="preserve"> О ИЗМЕНИ ОДЛУКЕ О МЕСНИМ ЗАЈЕДНИЦАМА</w:t>
      </w:r>
    </w:p>
    <w:p w:rsidR="00511905" w:rsidRPr="00914BCE" w:rsidRDefault="00511905" w:rsidP="00511905"/>
    <w:p w:rsidR="00511905" w:rsidRPr="00914BCE" w:rsidRDefault="00511905" w:rsidP="00511905">
      <w:pPr>
        <w:jc w:val="center"/>
      </w:pPr>
    </w:p>
    <w:p w:rsidR="00511905" w:rsidRPr="00860CE0" w:rsidRDefault="00511905" w:rsidP="0093273C">
      <w:pPr>
        <w:jc w:val="center"/>
        <w:rPr>
          <w:b/>
        </w:rPr>
      </w:pPr>
      <w:r w:rsidRPr="00860CE0">
        <w:rPr>
          <w:b/>
        </w:rPr>
        <w:t>Члан 1.</w:t>
      </w:r>
    </w:p>
    <w:p w:rsidR="00511905" w:rsidRPr="00914BCE" w:rsidRDefault="00511905" w:rsidP="00511905">
      <w:pPr>
        <w:jc w:val="center"/>
      </w:pPr>
    </w:p>
    <w:p w:rsidR="00511905" w:rsidRPr="00914BCE" w:rsidRDefault="00A45126" w:rsidP="00511905">
      <w:pPr>
        <w:ind w:firstLine="720"/>
        <w:jc w:val="both"/>
      </w:pPr>
      <w:r>
        <w:t>Мења се члан 15</w:t>
      </w:r>
      <w:r w:rsidR="00511905" w:rsidRPr="00914BCE">
        <w:t xml:space="preserve">. Одлуке о месним заједницама </w:t>
      </w:r>
      <w:r w:rsidR="00511905" w:rsidRPr="00914BCE">
        <w:rPr>
          <w:bCs/>
          <w:lang w:val="sr-Cyrl-CS"/>
        </w:rPr>
        <w:t>(„</w:t>
      </w:r>
      <w:r w:rsidR="00511905" w:rsidRPr="00914BCE">
        <w:rPr>
          <w:rFonts w:eastAsia="Calibri"/>
          <w:bCs/>
          <w:lang w:val="sr-Cyrl-CS"/>
        </w:rPr>
        <w:t>Службени гласник општине Рача" број 6/2009</w:t>
      </w:r>
      <w:r w:rsidR="00511905" w:rsidRPr="00914BCE">
        <w:rPr>
          <w:rFonts w:eastAsia="Calibri"/>
          <w:bCs/>
        </w:rPr>
        <w:t>,</w:t>
      </w:r>
      <w:r w:rsidR="00511905" w:rsidRPr="00914BCE">
        <w:rPr>
          <w:rFonts w:eastAsia="Calibri"/>
          <w:bCs/>
          <w:lang w:val="sr-Cyrl-CS"/>
        </w:rPr>
        <w:t xml:space="preserve"> </w:t>
      </w:r>
      <w:r w:rsidR="00511905" w:rsidRPr="00914BCE">
        <w:rPr>
          <w:rFonts w:eastAsia="Calibri"/>
          <w:bCs/>
        </w:rPr>
        <w:t xml:space="preserve"> 12</w:t>
      </w:r>
      <w:r w:rsidR="00511905" w:rsidRPr="00914BCE">
        <w:rPr>
          <w:rFonts w:eastAsia="Calibri"/>
          <w:bCs/>
          <w:lang w:val="sr-Cyrl-CS"/>
        </w:rPr>
        <w:t>/2010</w:t>
      </w:r>
      <w:r w:rsidR="00511905" w:rsidRPr="00914BCE">
        <w:rPr>
          <w:rFonts w:eastAsia="Calibri"/>
          <w:bCs/>
        </w:rPr>
        <w:t xml:space="preserve">, </w:t>
      </w:r>
      <w:r w:rsidR="00511905" w:rsidRPr="00914BCE">
        <w:rPr>
          <w:rFonts w:eastAsia="Calibri"/>
          <w:bCs/>
          <w:lang w:val="sr-Cyrl-CS"/>
        </w:rPr>
        <w:t xml:space="preserve">9/2011, </w:t>
      </w:r>
      <w:r w:rsidR="00511905" w:rsidRPr="00914BCE">
        <w:rPr>
          <w:rFonts w:eastAsia="Calibri"/>
          <w:bCs/>
        </w:rPr>
        <w:t>5</w:t>
      </w:r>
      <w:r>
        <w:rPr>
          <w:rFonts w:eastAsia="Calibri"/>
          <w:bCs/>
          <w:lang w:val="sr-Cyrl-CS"/>
        </w:rPr>
        <w:t xml:space="preserve">/2013, </w:t>
      </w:r>
      <w:r w:rsidR="00511905" w:rsidRPr="00914BCE">
        <w:rPr>
          <w:rFonts w:eastAsia="Calibri"/>
          <w:bCs/>
          <w:lang w:val="sr-Cyrl-CS"/>
        </w:rPr>
        <w:t>3/2017</w:t>
      </w:r>
      <w:r w:rsidR="000A5CD5">
        <w:rPr>
          <w:rFonts w:eastAsia="Calibri"/>
          <w:bCs/>
          <w:lang w:val="sr-Cyrl-CS"/>
        </w:rPr>
        <w:t xml:space="preserve"> и </w:t>
      </w:r>
      <w:r w:rsidR="000A5CD5">
        <w:rPr>
          <w:rFonts w:eastAsia="Calibri"/>
          <w:bCs/>
        </w:rPr>
        <w:t>3</w:t>
      </w:r>
      <w:r>
        <w:rPr>
          <w:rFonts w:eastAsia="Calibri"/>
          <w:bCs/>
          <w:lang w:val="sr-Cyrl-CS"/>
        </w:rPr>
        <w:t>/2021</w:t>
      </w:r>
      <w:r w:rsidR="00511905" w:rsidRPr="00914BCE">
        <w:rPr>
          <w:bCs/>
          <w:lang w:val="sr-Cyrl-CS"/>
        </w:rPr>
        <w:t>), тако</w:t>
      </w:r>
      <w:r w:rsidR="00511905">
        <w:rPr>
          <w:bCs/>
          <w:lang w:val="sr-Cyrl-CS"/>
        </w:rPr>
        <w:t xml:space="preserve"> </w:t>
      </w:r>
      <w:r w:rsidR="00511905" w:rsidRPr="00914BCE">
        <w:rPr>
          <w:bCs/>
          <w:lang w:val="sr-Cyrl-CS"/>
        </w:rPr>
        <w:t>да сада гласи:</w:t>
      </w:r>
      <w:r w:rsidR="00511905" w:rsidRPr="00914BCE">
        <w:t xml:space="preserve"> </w:t>
      </w:r>
    </w:p>
    <w:p w:rsidR="00511905" w:rsidRPr="00914BCE" w:rsidRDefault="00511905" w:rsidP="00511905">
      <w:pPr>
        <w:pStyle w:val="ListParagraph"/>
        <w:jc w:val="both"/>
      </w:pPr>
    </w:p>
    <w:p w:rsidR="00511905" w:rsidRPr="00A45126" w:rsidRDefault="00511905" w:rsidP="00511905">
      <w:pPr>
        <w:pStyle w:val="ListParagraph"/>
        <w:rPr>
          <w:b/>
        </w:rPr>
      </w:pPr>
      <w:r w:rsidRPr="00A45126">
        <w:rPr>
          <w:b/>
        </w:rPr>
        <w:t xml:space="preserve">                                                          </w:t>
      </w:r>
      <w:r w:rsidR="00A45126" w:rsidRPr="00A45126">
        <w:rPr>
          <w:b/>
        </w:rPr>
        <w:t>„Члан 15</w:t>
      </w:r>
      <w:r w:rsidRPr="00A45126">
        <w:rPr>
          <w:b/>
        </w:rPr>
        <w:t>.</w:t>
      </w:r>
    </w:p>
    <w:p w:rsidR="00511905" w:rsidRPr="00914BCE" w:rsidRDefault="00511905" w:rsidP="00511905">
      <w:pPr>
        <w:pStyle w:val="ListParagraph"/>
        <w:jc w:val="center"/>
      </w:pPr>
    </w:p>
    <w:p w:rsidR="00A45126" w:rsidRPr="00396DC5" w:rsidRDefault="00A45126" w:rsidP="00A45126">
      <w:pPr>
        <w:pStyle w:val="Default"/>
        <w:ind w:firstLine="708"/>
        <w:rPr>
          <w:rFonts w:eastAsia="Calibri"/>
          <w:bCs/>
          <w:lang w:val="sr-Cyrl-CS"/>
        </w:rPr>
      </w:pPr>
      <w:r>
        <w:rPr>
          <w:bCs/>
          <w:lang w:val="sr-Cyrl-CS"/>
        </w:rPr>
        <w:t>Б</w:t>
      </w:r>
      <w:r>
        <w:rPr>
          <w:rFonts w:eastAsia="Calibri"/>
          <w:bCs/>
          <w:lang w:val="sr-Cyrl-CS"/>
        </w:rPr>
        <w:t xml:space="preserve">рој чланова Савета по Месним заједницама је: </w:t>
      </w:r>
    </w:p>
    <w:p w:rsidR="00A45126" w:rsidRPr="003B3E43" w:rsidRDefault="00A45126" w:rsidP="00A45126">
      <w:pPr>
        <w:pStyle w:val="Default"/>
        <w:jc w:val="center"/>
        <w:rPr>
          <w:rFonts w:eastAsia="Calibri"/>
          <w:b/>
          <w:bCs/>
          <w:u w:val="single"/>
          <w:lang w:val="sr-Cyrl-CS"/>
        </w:rPr>
      </w:pP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</w:t>
      </w:r>
      <w:r w:rsidR="00491E56">
        <w:rPr>
          <w:lang w:val="sr-Cyrl-CS"/>
        </w:rPr>
        <w:t>ет Месне заједнице Рача 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 xml:space="preserve">Савет Месне заједнице Борци  има </w:t>
      </w:r>
      <w:r w:rsidR="00491E56">
        <w:rPr>
          <w:lang w:val="sr-Cyrl-CS"/>
        </w:rPr>
        <w:t>5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Месне заједнице Бошњане</w:t>
      </w:r>
      <w:r w:rsidRPr="00E04D48">
        <w:rPr>
          <w:lang w:val="sr-Cyrl-CS"/>
        </w:rPr>
        <w:t xml:space="preserve"> </w:t>
      </w:r>
      <w:r w:rsidR="00491E56">
        <w:rPr>
          <w:lang w:val="sr-Cyrl-CS"/>
        </w:rPr>
        <w:t>има 5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Месне за</w:t>
      </w:r>
      <w:r w:rsidR="00491E56">
        <w:rPr>
          <w:lang w:val="sr-Cyrl-CS"/>
        </w:rPr>
        <w:t>једнице Велико Крчмаре 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</w:t>
      </w:r>
      <w:r w:rsidR="00491E56">
        <w:rPr>
          <w:lang w:val="sr-Cyrl-CS"/>
        </w:rPr>
        <w:t>не заједнице Вишевац  има 5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 Месне заједнице Вучић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Месне заједнице Доња Рача</w:t>
      </w:r>
      <w:r w:rsidRPr="00AD0E20">
        <w:rPr>
          <w:lang w:val="sr-Cyrl-CS"/>
        </w:rPr>
        <w:t xml:space="preserve"> </w:t>
      </w:r>
      <w:r>
        <w:rPr>
          <w:lang w:val="sr-Cyrl-CS"/>
        </w:rPr>
        <w:t>им</w:t>
      </w:r>
      <w:r w:rsidR="00491E56">
        <w:rPr>
          <w:lang w:val="sr-Cyrl-CS"/>
        </w:rPr>
        <w:t>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Месне заједнице Доње Јарушице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5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720"/>
        <w:jc w:val="both"/>
        <w:rPr>
          <w:lang w:val="sr-Cyrl-CS"/>
        </w:rPr>
      </w:pPr>
      <w:r>
        <w:rPr>
          <w:lang w:val="sr-Cyrl-CS"/>
        </w:rPr>
        <w:t>Савет Месне заједнице Ђурђево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Мало Крчмаре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Мирашевац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Поповић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Сараново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Сепци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Сипић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7</w:t>
      </w:r>
      <w:r>
        <w:rPr>
          <w:lang w:val="sr-Cyrl-CS"/>
        </w:rPr>
        <w:t xml:space="preserve"> чланова.</w:t>
      </w:r>
    </w:p>
    <w:p w:rsidR="00A45126" w:rsidRDefault="00A45126" w:rsidP="00A45126">
      <w:pPr>
        <w:numPr>
          <w:ilvl w:val="0"/>
          <w:numId w:val="15"/>
        </w:numPr>
        <w:ind w:firstLine="600"/>
        <w:jc w:val="both"/>
        <w:rPr>
          <w:lang w:val="sr-Cyrl-CS"/>
        </w:rPr>
      </w:pPr>
      <w:r>
        <w:rPr>
          <w:lang w:val="sr-Cyrl-CS"/>
        </w:rPr>
        <w:t>Савет Месне заједнице Трска</w:t>
      </w:r>
      <w:r w:rsidRPr="00AD0E20">
        <w:rPr>
          <w:lang w:val="sr-Cyrl-CS"/>
        </w:rPr>
        <w:t xml:space="preserve"> </w:t>
      </w:r>
      <w:r w:rsidR="00491E56">
        <w:rPr>
          <w:lang w:val="sr-Cyrl-CS"/>
        </w:rPr>
        <w:t>има 5</w:t>
      </w:r>
      <w:r>
        <w:rPr>
          <w:lang w:val="sr-Cyrl-CS"/>
        </w:rPr>
        <w:t xml:space="preserve"> чланова.“</w:t>
      </w:r>
    </w:p>
    <w:p w:rsidR="00511905" w:rsidRPr="00914BCE" w:rsidRDefault="00511905" w:rsidP="00511905">
      <w:pPr>
        <w:pStyle w:val="Default"/>
        <w:ind w:firstLine="720"/>
        <w:jc w:val="center"/>
        <w:rPr>
          <w:lang w:val="sr-Cyrl-CS"/>
        </w:rPr>
      </w:pPr>
    </w:p>
    <w:p w:rsidR="00A45126" w:rsidRDefault="00A45126" w:rsidP="00511905">
      <w:pPr>
        <w:pStyle w:val="Default"/>
        <w:ind w:firstLine="720"/>
        <w:jc w:val="center"/>
        <w:rPr>
          <w:b/>
          <w:lang w:val="sr-Cyrl-CS"/>
        </w:rPr>
      </w:pPr>
    </w:p>
    <w:p w:rsidR="00A45126" w:rsidRDefault="00A45126" w:rsidP="00511905">
      <w:pPr>
        <w:pStyle w:val="Default"/>
        <w:ind w:firstLine="720"/>
        <w:jc w:val="center"/>
        <w:rPr>
          <w:b/>
          <w:lang w:val="sr-Cyrl-CS"/>
        </w:rPr>
      </w:pPr>
    </w:p>
    <w:p w:rsidR="00A45126" w:rsidRDefault="00A45126" w:rsidP="00511905">
      <w:pPr>
        <w:pStyle w:val="Default"/>
        <w:ind w:firstLine="720"/>
        <w:jc w:val="center"/>
        <w:rPr>
          <w:b/>
          <w:lang w:val="sr-Cyrl-CS"/>
        </w:rPr>
      </w:pPr>
    </w:p>
    <w:p w:rsidR="00A45126" w:rsidRDefault="00A45126" w:rsidP="00511905">
      <w:pPr>
        <w:pStyle w:val="Default"/>
        <w:ind w:firstLine="720"/>
        <w:jc w:val="center"/>
        <w:rPr>
          <w:b/>
          <w:lang w:val="sr-Cyrl-CS"/>
        </w:rPr>
      </w:pPr>
    </w:p>
    <w:p w:rsidR="00511905" w:rsidRPr="00860CE0" w:rsidRDefault="00A45126" w:rsidP="0093273C">
      <w:pPr>
        <w:pStyle w:val="Default"/>
        <w:jc w:val="center"/>
        <w:rPr>
          <w:b/>
          <w:lang w:val="sr-Cyrl-CS"/>
        </w:rPr>
      </w:pPr>
      <w:r>
        <w:rPr>
          <w:b/>
          <w:lang w:val="sr-Cyrl-CS"/>
        </w:rPr>
        <w:t>Члан 2</w:t>
      </w:r>
      <w:r w:rsidR="00511905" w:rsidRPr="00860CE0">
        <w:rPr>
          <w:b/>
          <w:lang w:val="sr-Cyrl-CS"/>
        </w:rPr>
        <w:t>.</w:t>
      </w:r>
    </w:p>
    <w:p w:rsidR="00511905" w:rsidRPr="00914BCE" w:rsidRDefault="00511905" w:rsidP="00511905">
      <w:pPr>
        <w:pStyle w:val="Default"/>
        <w:ind w:firstLine="720"/>
        <w:jc w:val="center"/>
        <w:rPr>
          <w:lang w:val="sr-Cyrl-CS"/>
        </w:rPr>
      </w:pPr>
    </w:p>
    <w:p w:rsidR="00511905" w:rsidRPr="00914BCE" w:rsidRDefault="00511905" w:rsidP="00511905">
      <w:pPr>
        <w:pStyle w:val="Default"/>
        <w:ind w:firstLine="720"/>
        <w:jc w:val="both"/>
        <w:rPr>
          <w:lang w:val="sr-Cyrl-CS"/>
        </w:rPr>
      </w:pPr>
      <w:r w:rsidRPr="00914BCE">
        <w:rPr>
          <w:lang w:val="sr-Cyrl-CS"/>
        </w:rPr>
        <w:t xml:space="preserve">Остале одредбе Одлуке </w:t>
      </w:r>
      <w:r w:rsidR="00A45126" w:rsidRPr="00914BCE">
        <w:t xml:space="preserve">о месним заједницама </w:t>
      </w:r>
      <w:r w:rsidR="00A45126" w:rsidRPr="00914BCE">
        <w:rPr>
          <w:bCs/>
          <w:lang w:val="sr-Cyrl-CS"/>
        </w:rPr>
        <w:t>(„</w:t>
      </w:r>
      <w:r w:rsidR="00A45126" w:rsidRPr="00914BCE">
        <w:rPr>
          <w:rFonts w:eastAsia="Calibri"/>
          <w:bCs/>
          <w:lang w:val="sr-Cyrl-CS"/>
        </w:rPr>
        <w:t>Службени гласник општине Рача" број 6/2009</w:t>
      </w:r>
      <w:r w:rsidR="00A45126" w:rsidRPr="00914BCE">
        <w:rPr>
          <w:rFonts w:eastAsia="Calibri"/>
          <w:bCs/>
        </w:rPr>
        <w:t>,</w:t>
      </w:r>
      <w:r w:rsidR="00A45126" w:rsidRPr="00914BCE">
        <w:rPr>
          <w:rFonts w:eastAsia="Calibri"/>
          <w:bCs/>
          <w:lang w:val="sr-Cyrl-CS"/>
        </w:rPr>
        <w:t xml:space="preserve"> </w:t>
      </w:r>
      <w:r w:rsidR="00A45126" w:rsidRPr="00914BCE">
        <w:rPr>
          <w:rFonts w:eastAsia="Calibri"/>
          <w:bCs/>
        </w:rPr>
        <w:t xml:space="preserve"> 12</w:t>
      </w:r>
      <w:r w:rsidR="00A45126" w:rsidRPr="00914BCE">
        <w:rPr>
          <w:rFonts w:eastAsia="Calibri"/>
          <w:bCs/>
          <w:lang w:val="sr-Cyrl-CS"/>
        </w:rPr>
        <w:t>/2010</w:t>
      </w:r>
      <w:r w:rsidR="00A45126" w:rsidRPr="00914BCE">
        <w:rPr>
          <w:rFonts w:eastAsia="Calibri"/>
          <w:bCs/>
        </w:rPr>
        <w:t xml:space="preserve">, </w:t>
      </w:r>
      <w:r w:rsidR="00A45126" w:rsidRPr="00914BCE">
        <w:rPr>
          <w:rFonts w:eastAsia="Calibri"/>
          <w:bCs/>
          <w:lang w:val="sr-Cyrl-CS"/>
        </w:rPr>
        <w:t xml:space="preserve">9/2011, </w:t>
      </w:r>
      <w:r w:rsidR="00A45126" w:rsidRPr="00914BCE">
        <w:rPr>
          <w:rFonts w:eastAsia="Calibri"/>
          <w:bCs/>
        </w:rPr>
        <w:t>5</w:t>
      </w:r>
      <w:r w:rsidR="00A45126">
        <w:rPr>
          <w:rFonts w:eastAsia="Calibri"/>
          <w:bCs/>
          <w:lang w:val="sr-Cyrl-CS"/>
        </w:rPr>
        <w:t xml:space="preserve">/2013, </w:t>
      </w:r>
      <w:r w:rsidR="00A45126" w:rsidRPr="00914BCE">
        <w:rPr>
          <w:rFonts w:eastAsia="Calibri"/>
          <w:bCs/>
          <w:lang w:val="sr-Cyrl-CS"/>
        </w:rPr>
        <w:t>3/2017</w:t>
      </w:r>
      <w:r w:rsidR="00D24D6A">
        <w:rPr>
          <w:rFonts w:eastAsia="Calibri"/>
          <w:bCs/>
          <w:lang w:val="sr-Cyrl-CS"/>
        </w:rPr>
        <w:t xml:space="preserve"> и </w:t>
      </w:r>
      <w:r w:rsidR="00D24D6A">
        <w:rPr>
          <w:rFonts w:eastAsia="Calibri"/>
          <w:bCs/>
        </w:rPr>
        <w:t>3</w:t>
      </w:r>
      <w:r w:rsidR="00A45126">
        <w:rPr>
          <w:rFonts w:eastAsia="Calibri"/>
          <w:bCs/>
          <w:lang w:val="sr-Cyrl-CS"/>
        </w:rPr>
        <w:t>/2021</w:t>
      </w:r>
      <w:r w:rsidR="00A45126" w:rsidRPr="00914BCE">
        <w:rPr>
          <w:bCs/>
          <w:lang w:val="sr-Cyrl-CS"/>
        </w:rPr>
        <w:t>),</w:t>
      </w:r>
      <w:r w:rsidR="00491E56">
        <w:rPr>
          <w:bCs/>
          <w:lang w:val="sr-Cyrl-CS"/>
        </w:rPr>
        <w:t xml:space="preserve"> </w:t>
      </w:r>
      <w:r w:rsidRPr="00914BCE">
        <w:rPr>
          <w:lang w:val="sr-Cyrl-CS"/>
        </w:rPr>
        <w:t xml:space="preserve">остају непромењене. </w:t>
      </w:r>
    </w:p>
    <w:p w:rsidR="00511905" w:rsidRPr="00914BCE" w:rsidRDefault="00511905" w:rsidP="00511905">
      <w:pPr>
        <w:pStyle w:val="Default"/>
        <w:ind w:firstLine="720"/>
        <w:jc w:val="both"/>
        <w:rPr>
          <w:lang w:val="sr-Cyrl-CS"/>
        </w:rPr>
      </w:pPr>
    </w:p>
    <w:p w:rsidR="00511905" w:rsidRPr="00914BCE" w:rsidRDefault="00511905" w:rsidP="00511905">
      <w:pPr>
        <w:pStyle w:val="Default"/>
        <w:ind w:firstLine="720"/>
        <w:jc w:val="center"/>
        <w:rPr>
          <w:lang w:val="sr-Cyrl-CS"/>
        </w:rPr>
      </w:pPr>
    </w:p>
    <w:p w:rsidR="00511905" w:rsidRDefault="00A45126" w:rsidP="0093273C">
      <w:pPr>
        <w:pStyle w:val="Default"/>
        <w:jc w:val="center"/>
        <w:rPr>
          <w:b/>
          <w:lang w:val="sr-Cyrl-CS"/>
        </w:rPr>
      </w:pPr>
      <w:r>
        <w:rPr>
          <w:b/>
          <w:lang w:val="sr-Cyrl-CS"/>
        </w:rPr>
        <w:t>Члан 3</w:t>
      </w:r>
      <w:r w:rsidR="00511905" w:rsidRPr="00860CE0">
        <w:rPr>
          <w:b/>
          <w:lang w:val="sr-Cyrl-CS"/>
        </w:rPr>
        <w:t>.</w:t>
      </w:r>
    </w:p>
    <w:p w:rsidR="00A45126" w:rsidRDefault="00A45126" w:rsidP="00511905">
      <w:pPr>
        <w:pStyle w:val="Default"/>
        <w:ind w:firstLine="720"/>
        <w:jc w:val="center"/>
        <w:rPr>
          <w:b/>
          <w:lang w:val="sr-Cyrl-CS"/>
        </w:rPr>
      </w:pPr>
    </w:p>
    <w:p w:rsidR="00A45126" w:rsidRDefault="00A45126" w:rsidP="00A45126">
      <w:pPr>
        <w:pStyle w:val="Default"/>
        <w:ind w:firstLine="720"/>
        <w:rPr>
          <w:lang w:val="sr-Cyrl-CS"/>
        </w:rPr>
      </w:pPr>
      <w:r w:rsidRPr="00A45126">
        <w:rPr>
          <w:lang w:val="sr-Cyrl-CS"/>
        </w:rPr>
        <w:t>Савети Месних заједница су у обавези да у року од</w:t>
      </w:r>
      <w:r w:rsidR="00491E56">
        <w:rPr>
          <w:lang w:val="sr-Cyrl-CS"/>
        </w:rPr>
        <w:t xml:space="preserve"> 15</w:t>
      </w:r>
      <w:r w:rsidRPr="00A45126">
        <w:rPr>
          <w:lang w:val="sr-Cyrl-CS"/>
        </w:rPr>
        <w:t xml:space="preserve"> дана од дана ступања на снагу ове одлуке, усагласе своје статуте са истом.</w:t>
      </w:r>
    </w:p>
    <w:p w:rsidR="00A45126" w:rsidRDefault="00A45126" w:rsidP="00A45126">
      <w:pPr>
        <w:pStyle w:val="Default"/>
        <w:ind w:firstLine="720"/>
        <w:rPr>
          <w:lang w:val="sr-Cyrl-CS"/>
        </w:rPr>
      </w:pPr>
    </w:p>
    <w:p w:rsidR="0093273C" w:rsidRDefault="0093273C" w:rsidP="00A45126">
      <w:pPr>
        <w:pStyle w:val="Default"/>
        <w:ind w:firstLine="720"/>
        <w:jc w:val="center"/>
        <w:rPr>
          <w:b/>
          <w:lang w:val="sr-Cyrl-CS"/>
        </w:rPr>
      </w:pPr>
    </w:p>
    <w:p w:rsidR="00A45126" w:rsidRPr="00A45126" w:rsidRDefault="00A45126" w:rsidP="0093273C">
      <w:pPr>
        <w:pStyle w:val="Default"/>
        <w:jc w:val="center"/>
        <w:rPr>
          <w:b/>
          <w:lang w:val="sr-Cyrl-CS"/>
        </w:rPr>
      </w:pPr>
      <w:r w:rsidRPr="00A45126">
        <w:rPr>
          <w:b/>
          <w:lang w:val="sr-Cyrl-CS"/>
        </w:rPr>
        <w:t>Члан 4.</w:t>
      </w:r>
    </w:p>
    <w:p w:rsidR="00511905" w:rsidRPr="00A45126" w:rsidRDefault="00511905" w:rsidP="00511905">
      <w:pPr>
        <w:pStyle w:val="Default"/>
        <w:ind w:firstLine="720"/>
        <w:jc w:val="center"/>
        <w:rPr>
          <w:lang w:val="sr-Cyrl-CS"/>
        </w:rPr>
      </w:pPr>
    </w:p>
    <w:p w:rsidR="00511905" w:rsidRPr="00914BCE" w:rsidRDefault="00511905" w:rsidP="00511905">
      <w:pPr>
        <w:pStyle w:val="Default"/>
        <w:ind w:firstLine="720"/>
        <w:jc w:val="both"/>
        <w:rPr>
          <w:lang w:val="sr-Cyrl-CS"/>
        </w:rPr>
      </w:pPr>
      <w:r w:rsidRPr="00914BCE">
        <w:rPr>
          <w:lang w:val="sr-Cyrl-CS"/>
        </w:rPr>
        <w:t xml:space="preserve">Ова одлука ступа на снагу </w:t>
      </w:r>
      <w:r w:rsidR="0093273C">
        <w:rPr>
          <w:lang w:val="sr-Cyrl-CS"/>
        </w:rPr>
        <w:t>наредног</w:t>
      </w:r>
      <w:r w:rsidRPr="00914BCE">
        <w:rPr>
          <w:lang w:val="sr-Cyrl-CS"/>
        </w:rPr>
        <w:t xml:space="preserve"> дана од дана објављивања у </w:t>
      </w:r>
      <w:r w:rsidR="00A45126">
        <w:rPr>
          <w:lang w:val="sr-Cyrl-CS"/>
        </w:rPr>
        <w:t>„</w:t>
      </w:r>
      <w:r w:rsidRPr="00914BCE">
        <w:rPr>
          <w:lang w:val="sr-Cyrl-CS"/>
        </w:rPr>
        <w:t>Службеном гласнику општине Рача</w:t>
      </w:r>
      <w:r w:rsidR="00A45126">
        <w:rPr>
          <w:lang w:val="sr-Cyrl-CS"/>
        </w:rPr>
        <w:t>“</w:t>
      </w:r>
      <w:r w:rsidRPr="00914BCE">
        <w:rPr>
          <w:lang w:val="sr-Cyrl-CS"/>
        </w:rPr>
        <w:t>.</w:t>
      </w:r>
    </w:p>
    <w:p w:rsidR="00511905" w:rsidRPr="00914BCE" w:rsidRDefault="00511905" w:rsidP="00511905">
      <w:pPr>
        <w:pStyle w:val="Default"/>
        <w:ind w:firstLine="720"/>
        <w:jc w:val="both"/>
        <w:rPr>
          <w:lang w:val="sr-Cyrl-CS"/>
        </w:rPr>
      </w:pPr>
    </w:p>
    <w:p w:rsidR="00511905" w:rsidRDefault="00511905" w:rsidP="00511905">
      <w:pPr>
        <w:pStyle w:val="Default"/>
        <w:ind w:firstLine="720"/>
        <w:jc w:val="center"/>
      </w:pPr>
    </w:p>
    <w:p w:rsidR="00511905" w:rsidRPr="00491E56" w:rsidRDefault="00491E56" w:rsidP="00491E56">
      <w:pPr>
        <w:jc w:val="center"/>
        <w:rPr>
          <w:b/>
        </w:rPr>
      </w:pPr>
      <w:r w:rsidRPr="00491E56">
        <w:rPr>
          <w:b/>
        </w:rPr>
        <w:t>ОПШТИНСКО ВЕЋЕ ОПШТИНЕ РАЧА</w:t>
      </w:r>
    </w:p>
    <w:p w:rsidR="00830257" w:rsidRDefault="00830257" w:rsidP="00830257">
      <w:pPr>
        <w:rPr>
          <w:lang w:val="sr-Cyrl-CS"/>
        </w:rPr>
      </w:pPr>
    </w:p>
    <w:p w:rsidR="00491E56" w:rsidRDefault="00491E56" w:rsidP="00830257">
      <w:pPr>
        <w:rPr>
          <w:lang w:val="sr-Cyrl-CS"/>
        </w:rPr>
      </w:pPr>
    </w:p>
    <w:p w:rsidR="00830257" w:rsidRPr="003F7D83" w:rsidRDefault="00830257" w:rsidP="00830257">
      <w:pPr>
        <w:tabs>
          <w:tab w:val="left" w:pos="1773"/>
        </w:tabs>
        <w:rPr>
          <w:b/>
          <w:bCs/>
        </w:rPr>
      </w:pPr>
      <w:r w:rsidRPr="003F7D83">
        <w:rPr>
          <w:b/>
          <w:bCs/>
        </w:rPr>
        <w:t xml:space="preserve">                                                                               </w:t>
      </w:r>
      <w:r w:rsidRPr="003F7D83">
        <w:rPr>
          <w:b/>
          <w:lang w:val="sr-Cyrl-CS"/>
        </w:rPr>
        <w:t xml:space="preserve">                         </w:t>
      </w:r>
      <w:r w:rsidRPr="003F7D83">
        <w:rPr>
          <w:b/>
          <w:lang w:val="ru-RU"/>
        </w:rPr>
        <w:t xml:space="preserve">ПРЕДСЕДНИК </w:t>
      </w:r>
    </w:p>
    <w:p w:rsidR="00830257" w:rsidRPr="003F7D83" w:rsidRDefault="00830257" w:rsidP="00830257">
      <w:pPr>
        <w:tabs>
          <w:tab w:val="left" w:pos="1773"/>
        </w:tabs>
        <w:rPr>
          <w:b/>
          <w:lang w:val="ru-RU"/>
        </w:rPr>
      </w:pPr>
      <w:r w:rsidRPr="003F7D83">
        <w:rPr>
          <w:b/>
          <w:lang w:val="ru-RU"/>
        </w:rPr>
        <w:t xml:space="preserve">                                                                                                  ______________________</w:t>
      </w:r>
    </w:p>
    <w:p w:rsidR="008A3B2F" w:rsidRPr="00A45126" w:rsidRDefault="00A45126" w:rsidP="008A3B2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 w:rsidRPr="00A45126">
        <w:t xml:space="preserve">                 </w:t>
      </w:r>
      <w:r w:rsidR="00D24D6A">
        <w:t xml:space="preserve"> </w:t>
      </w:r>
      <w:r w:rsidRPr="00A45126">
        <w:t>Бранко Радосављевић</w:t>
      </w:r>
    </w:p>
    <w:p w:rsidR="00A45126" w:rsidRPr="00A45126" w:rsidRDefault="00A45126" w:rsidP="008A3B2F">
      <w:pPr>
        <w:tabs>
          <w:tab w:val="left" w:pos="6690"/>
        </w:tabs>
        <w:jc w:val="both"/>
        <w:rPr>
          <w:sz w:val="22"/>
          <w:u w:val="single"/>
          <w:lang w:val="sr-Cyrl-CS"/>
        </w:rPr>
      </w:pPr>
    </w:p>
    <w:p w:rsidR="00A45126" w:rsidRDefault="00A45126" w:rsidP="008A3B2F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A45126" w:rsidRDefault="00A45126" w:rsidP="008A3B2F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A45126" w:rsidRDefault="00A45126" w:rsidP="008A3B2F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A45126" w:rsidRDefault="00A45126" w:rsidP="008A3B2F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A45126" w:rsidRDefault="00A45126" w:rsidP="008A3B2F">
      <w:pPr>
        <w:tabs>
          <w:tab w:val="left" w:pos="6690"/>
        </w:tabs>
        <w:jc w:val="both"/>
        <w:rPr>
          <w:b/>
          <w:sz w:val="22"/>
          <w:u w:val="single"/>
          <w:lang w:val="sr-Cyrl-CS"/>
        </w:rPr>
      </w:pPr>
    </w:p>
    <w:p w:rsidR="008A3B2F" w:rsidRPr="00C458A8" w:rsidRDefault="008A3B2F" w:rsidP="008A3B2F">
      <w:pPr>
        <w:tabs>
          <w:tab w:val="left" w:pos="6690"/>
        </w:tabs>
        <w:jc w:val="both"/>
        <w:rPr>
          <w:b/>
          <w:sz w:val="22"/>
          <w:u w:val="single"/>
        </w:rPr>
      </w:pPr>
      <w:r w:rsidRPr="00C458A8">
        <w:rPr>
          <w:b/>
          <w:sz w:val="22"/>
          <w:u w:val="single"/>
          <w:lang w:val="sr-Cyrl-CS"/>
        </w:rPr>
        <w:t>Доставити:</w:t>
      </w:r>
    </w:p>
    <w:p w:rsidR="008A3B2F" w:rsidRPr="00C458A8" w:rsidRDefault="008A3B2F" w:rsidP="008A3B2F">
      <w:pPr>
        <w:tabs>
          <w:tab w:val="left" w:pos="6690"/>
        </w:tabs>
        <w:jc w:val="both"/>
        <w:rPr>
          <w:b/>
          <w:sz w:val="22"/>
          <w:u w:val="single"/>
        </w:rPr>
      </w:pPr>
    </w:p>
    <w:p w:rsidR="008A3B2F" w:rsidRPr="00A45126" w:rsidRDefault="00491E56" w:rsidP="008A3B2F">
      <w:pPr>
        <w:numPr>
          <w:ilvl w:val="0"/>
          <w:numId w:val="4"/>
        </w:numPr>
        <w:tabs>
          <w:tab w:val="left" w:pos="6690"/>
        </w:tabs>
        <w:jc w:val="both"/>
        <w:rPr>
          <w:sz w:val="22"/>
          <w:lang w:val="sr-Cyrl-CS"/>
        </w:rPr>
      </w:pPr>
      <w:r>
        <w:rPr>
          <w:lang w:val="sr-Cyrl-CS"/>
        </w:rPr>
        <w:t>Скупштини</w:t>
      </w:r>
      <w:r w:rsidR="008A3B2F" w:rsidRPr="00A45126">
        <w:rPr>
          <w:lang w:val="sr-Cyrl-CS"/>
        </w:rPr>
        <w:t xml:space="preserve"> општине Рача;</w:t>
      </w:r>
    </w:p>
    <w:p w:rsidR="009F0BD2" w:rsidRPr="00A45126" w:rsidRDefault="008A3B2F" w:rsidP="009F0BD2">
      <w:pPr>
        <w:numPr>
          <w:ilvl w:val="0"/>
          <w:numId w:val="4"/>
        </w:numPr>
        <w:tabs>
          <w:tab w:val="left" w:pos="6690"/>
        </w:tabs>
        <w:jc w:val="both"/>
        <w:rPr>
          <w:lang w:val="sr-Cyrl-CS"/>
        </w:rPr>
      </w:pPr>
      <w:r w:rsidRPr="00A45126">
        <w:rPr>
          <w:lang w:val="sr-Cyrl-CS"/>
        </w:rPr>
        <w:t>Архиви.</w:t>
      </w:r>
    </w:p>
    <w:sectPr w:rsidR="009F0BD2" w:rsidRPr="00A45126" w:rsidSect="008E671C">
      <w:headerReference w:type="default" r:id="rId8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1C6" w:rsidRDefault="003311C6" w:rsidP="004552AC">
      <w:r>
        <w:separator/>
      </w:r>
    </w:p>
  </w:endnote>
  <w:endnote w:type="continuationSeparator" w:id="1">
    <w:p w:rsidR="003311C6" w:rsidRDefault="003311C6" w:rsidP="00455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1C6" w:rsidRDefault="003311C6" w:rsidP="004552AC">
      <w:r>
        <w:separator/>
      </w:r>
    </w:p>
  </w:footnote>
  <w:footnote w:type="continuationSeparator" w:id="1">
    <w:p w:rsidR="003311C6" w:rsidRDefault="003311C6" w:rsidP="00455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30"/>
      <w:gridCol w:w="3145"/>
      <w:gridCol w:w="2900"/>
      <w:gridCol w:w="2862"/>
    </w:tblGrid>
    <w:tr w:rsidR="000A5CD5" w:rsidTr="00371324">
      <w:trPr>
        <w:trHeight w:val="825"/>
      </w:trPr>
      <w:tc>
        <w:tcPr>
          <w:tcW w:w="581" w:type="pct"/>
          <w:vMerge w:val="restart"/>
        </w:tcPr>
        <w:p w:rsidR="000A5CD5" w:rsidRDefault="000A5CD5" w:rsidP="00371324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A5CD5" w:rsidRDefault="000A5CD5" w:rsidP="00371324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</w:t>
          </w:r>
          <w:r>
            <w:rPr>
              <w:b/>
              <w:lang w:val="en-US"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0A5CD5" w:rsidTr="00371324">
      <w:trPr>
        <w:trHeight w:val="227"/>
      </w:trPr>
      <w:tc>
        <w:tcPr>
          <w:tcW w:w="581" w:type="pct"/>
          <w:vMerge/>
        </w:tcPr>
        <w:p w:rsidR="000A5CD5" w:rsidRDefault="000A5CD5" w:rsidP="0037132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A5CD5" w:rsidRDefault="000A5CD5" w:rsidP="00371324">
          <w:pPr>
            <w:pStyle w:val="Header"/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A5CD5" w:rsidRDefault="000A5CD5" w:rsidP="00371324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A5CD5" w:rsidRDefault="000A5CD5" w:rsidP="00371324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702DEF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702DEF">
            <w:rPr>
              <w:sz w:val="20"/>
              <w:szCs w:val="20"/>
            </w:rPr>
            <w:fldChar w:fldCharType="separate"/>
          </w:r>
          <w:r w:rsidR="00CF7DA1">
            <w:rPr>
              <w:noProof/>
              <w:sz w:val="20"/>
              <w:szCs w:val="20"/>
            </w:rPr>
            <w:t>1</w:t>
          </w:r>
          <w:r w:rsidR="00702DEF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702DEF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702DEF">
            <w:rPr>
              <w:sz w:val="20"/>
              <w:szCs w:val="20"/>
            </w:rPr>
            <w:fldChar w:fldCharType="separate"/>
          </w:r>
          <w:r w:rsidR="00CF7DA1">
            <w:rPr>
              <w:noProof/>
              <w:sz w:val="20"/>
              <w:szCs w:val="20"/>
            </w:rPr>
            <w:t>2</w:t>
          </w:r>
          <w:r w:rsidR="00702DEF">
            <w:rPr>
              <w:sz w:val="20"/>
              <w:szCs w:val="20"/>
            </w:rPr>
            <w:fldChar w:fldCharType="end"/>
          </w:r>
        </w:p>
      </w:tc>
    </w:tr>
  </w:tbl>
  <w:p w:rsidR="008A3B2F" w:rsidRDefault="008A3B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26C2F"/>
    <w:multiLevelType w:val="hybridMultilevel"/>
    <w:tmpl w:val="18640CBC"/>
    <w:lvl w:ilvl="0" w:tplc="5824CA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335EC"/>
    <w:multiLevelType w:val="hybridMultilevel"/>
    <w:tmpl w:val="880CB3EC"/>
    <w:lvl w:ilvl="0" w:tplc="75B05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D5DA1"/>
    <w:multiLevelType w:val="hybridMultilevel"/>
    <w:tmpl w:val="41085C46"/>
    <w:lvl w:ilvl="0" w:tplc="BDDC53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12522AF"/>
    <w:multiLevelType w:val="hybridMultilevel"/>
    <w:tmpl w:val="0FE8961A"/>
    <w:lvl w:ilvl="0" w:tplc="C6482A5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0A3192"/>
    <w:multiLevelType w:val="hybridMultilevel"/>
    <w:tmpl w:val="BDE48F78"/>
    <w:lvl w:ilvl="0" w:tplc="85023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46361"/>
    <w:multiLevelType w:val="hybridMultilevel"/>
    <w:tmpl w:val="AC4A094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B446B"/>
    <w:multiLevelType w:val="hybridMultilevel"/>
    <w:tmpl w:val="0122DB54"/>
    <w:lvl w:ilvl="0" w:tplc="E09C8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6B2A6FE3"/>
    <w:multiLevelType w:val="hybridMultilevel"/>
    <w:tmpl w:val="27065AA6"/>
    <w:lvl w:ilvl="0" w:tplc="D5DA92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301189"/>
    <w:multiLevelType w:val="hybridMultilevel"/>
    <w:tmpl w:val="19B21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401750"/>
    <w:multiLevelType w:val="hybridMultilevel"/>
    <w:tmpl w:val="6A12CCAC"/>
    <w:lvl w:ilvl="0" w:tplc="6B74DD9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12706A"/>
    <w:multiLevelType w:val="hybridMultilevel"/>
    <w:tmpl w:val="CB90DEFC"/>
    <w:lvl w:ilvl="0" w:tplc="CD1C56EA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12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43D32"/>
    <w:rsid w:val="0004434F"/>
    <w:rsid w:val="00044454"/>
    <w:rsid w:val="00051168"/>
    <w:rsid w:val="000924E4"/>
    <w:rsid w:val="00096F8B"/>
    <w:rsid w:val="000A5CD5"/>
    <w:rsid w:val="000B1D66"/>
    <w:rsid w:val="00112B33"/>
    <w:rsid w:val="00117C7C"/>
    <w:rsid w:val="00125E47"/>
    <w:rsid w:val="00171877"/>
    <w:rsid w:val="00182055"/>
    <w:rsid w:val="00187589"/>
    <w:rsid w:val="00192F4C"/>
    <w:rsid w:val="001A1354"/>
    <w:rsid w:val="001A3ACE"/>
    <w:rsid w:val="001E0FBB"/>
    <w:rsid w:val="001F27E7"/>
    <w:rsid w:val="002032E4"/>
    <w:rsid w:val="002453CB"/>
    <w:rsid w:val="00252F96"/>
    <w:rsid w:val="00294C7D"/>
    <w:rsid w:val="002964D3"/>
    <w:rsid w:val="002B794F"/>
    <w:rsid w:val="002C0220"/>
    <w:rsid w:val="002C5B94"/>
    <w:rsid w:val="003311C6"/>
    <w:rsid w:val="00361230"/>
    <w:rsid w:val="003A3E8A"/>
    <w:rsid w:val="003A543E"/>
    <w:rsid w:val="003B2514"/>
    <w:rsid w:val="003E270A"/>
    <w:rsid w:val="00401D4D"/>
    <w:rsid w:val="004358B4"/>
    <w:rsid w:val="004552AC"/>
    <w:rsid w:val="00462CBA"/>
    <w:rsid w:val="00466B42"/>
    <w:rsid w:val="00473303"/>
    <w:rsid w:val="00474C87"/>
    <w:rsid w:val="00491E56"/>
    <w:rsid w:val="004A229C"/>
    <w:rsid w:val="004A60BF"/>
    <w:rsid w:val="004B0EF9"/>
    <w:rsid w:val="004C51D2"/>
    <w:rsid w:val="00511905"/>
    <w:rsid w:val="00537193"/>
    <w:rsid w:val="00574C38"/>
    <w:rsid w:val="005E4D92"/>
    <w:rsid w:val="006053B8"/>
    <w:rsid w:val="006328BF"/>
    <w:rsid w:val="00647605"/>
    <w:rsid w:val="00651B69"/>
    <w:rsid w:val="006641B1"/>
    <w:rsid w:val="00674766"/>
    <w:rsid w:val="006822E3"/>
    <w:rsid w:val="0068716C"/>
    <w:rsid w:val="00691C64"/>
    <w:rsid w:val="006F10A2"/>
    <w:rsid w:val="00702DEF"/>
    <w:rsid w:val="00704563"/>
    <w:rsid w:val="00746768"/>
    <w:rsid w:val="007649C3"/>
    <w:rsid w:val="00780D50"/>
    <w:rsid w:val="00787A48"/>
    <w:rsid w:val="007950B5"/>
    <w:rsid w:val="007C2C83"/>
    <w:rsid w:val="007C3412"/>
    <w:rsid w:val="007E16FB"/>
    <w:rsid w:val="008111C0"/>
    <w:rsid w:val="00815C7A"/>
    <w:rsid w:val="008264A1"/>
    <w:rsid w:val="00830257"/>
    <w:rsid w:val="00860AB2"/>
    <w:rsid w:val="00874A6F"/>
    <w:rsid w:val="00875D40"/>
    <w:rsid w:val="00884E79"/>
    <w:rsid w:val="008956D5"/>
    <w:rsid w:val="0089658D"/>
    <w:rsid w:val="008A2FD4"/>
    <w:rsid w:val="008A3B2F"/>
    <w:rsid w:val="008B4A86"/>
    <w:rsid w:val="008C6E4C"/>
    <w:rsid w:val="008E15C5"/>
    <w:rsid w:val="008E2E07"/>
    <w:rsid w:val="008E671C"/>
    <w:rsid w:val="00901163"/>
    <w:rsid w:val="00904D79"/>
    <w:rsid w:val="009066CA"/>
    <w:rsid w:val="00924EED"/>
    <w:rsid w:val="0093273C"/>
    <w:rsid w:val="009355C0"/>
    <w:rsid w:val="009400E4"/>
    <w:rsid w:val="00941E2E"/>
    <w:rsid w:val="00957844"/>
    <w:rsid w:val="00961C4B"/>
    <w:rsid w:val="009941B1"/>
    <w:rsid w:val="009F0BD2"/>
    <w:rsid w:val="009F1E3C"/>
    <w:rsid w:val="00A05EB0"/>
    <w:rsid w:val="00A21389"/>
    <w:rsid w:val="00A22416"/>
    <w:rsid w:val="00A241C5"/>
    <w:rsid w:val="00A26407"/>
    <w:rsid w:val="00A45126"/>
    <w:rsid w:val="00A4622D"/>
    <w:rsid w:val="00AA5DAE"/>
    <w:rsid w:val="00AB1BB5"/>
    <w:rsid w:val="00AB7C6F"/>
    <w:rsid w:val="00AC2609"/>
    <w:rsid w:val="00AD7575"/>
    <w:rsid w:val="00B251F4"/>
    <w:rsid w:val="00B95708"/>
    <w:rsid w:val="00B972AD"/>
    <w:rsid w:val="00BB15E1"/>
    <w:rsid w:val="00BB3428"/>
    <w:rsid w:val="00BD3477"/>
    <w:rsid w:val="00BE2B9E"/>
    <w:rsid w:val="00BF53BF"/>
    <w:rsid w:val="00C1343C"/>
    <w:rsid w:val="00C15D65"/>
    <w:rsid w:val="00C408A4"/>
    <w:rsid w:val="00C56B8F"/>
    <w:rsid w:val="00C767BC"/>
    <w:rsid w:val="00C93427"/>
    <w:rsid w:val="00CA2402"/>
    <w:rsid w:val="00CB2769"/>
    <w:rsid w:val="00CD0D37"/>
    <w:rsid w:val="00CF7DA1"/>
    <w:rsid w:val="00CF7EED"/>
    <w:rsid w:val="00D01A15"/>
    <w:rsid w:val="00D24D6A"/>
    <w:rsid w:val="00D36161"/>
    <w:rsid w:val="00D56E86"/>
    <w:rsid w:val="00D75995"/>
    <w:rsid w:val="00D82647"/>
    <w:rsid w:val="00DA7FB8"/>
    <w:rsid w:val="00DC3279"/>
    <w:rsid w:val="00DD127F"/>
    <w:rsid w:val="00DD5A92"/>
    <w:rsid w:val="00DE2D9B"/>
    <w:rsid w:val="00DF11B7"/>
    <w:rsid w:val="00E01C39"/>
    <w:rsid w:val="00E01D47"/>
    <w:rsid w:val="00E0740C"/>
    <w:rsid w:val="00E15BEA"/>
    <w:rsid w:val="00E36744"/>
    <w:rsid w:val="00E91097"/>
    <w:rsid w:val="00E94617"/>
    <w:rsid w:val="00EA36FB"/>
    <w:rsid w:val="00EA709E"/>
    <w:rsid w:val="00ED3F25"/>
    <w:rsid w:val="00EF1CAB"/>
    <w:rsid w:val="00EF6E2A"/>
    <w:rsid w:val="00F41CD3"/>
    <w:rsid w:val="00F43866"/>
    <w:rsid w:val="00FA4A38"/>
    <w:rsid w:val="00FA5A07"/>
    <w:rsid w:val="00FF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A5D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A5DAE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76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55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52AC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semiHidden/>
    <w:unhideWhenUsed/>
    <w:rsid w:val="00455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552AC"/>
    <w:rPr>
      <w:sz w:val="24"/>
      <w:szCs w:val="24"/>
      <w:lang w:val="sr-Latn-CS" w:eastAsia="sr-Latn-CS"/>
    </w:rPr>
  </w:style>
  <w:style w:type="paragraph" w:customStyle="1" w:styleId="Default">
    <w:name w:val="Default"/>
    <w:rsid w:val="00AD757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5DAE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5DAE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rsid w:val="00AA5DAE"/>
  </w:style>
  <w:style w:type="character" w:customStyle="1" w:styleId="naslovpropisa1a">
    <w:name w:val="naslovpropisa1a"/>
    <w:basedOn w:val="DefaultParagraphFont"/>
    <w:rsid w:val="00AA5DAE"/>
  </w:style>
  <w:style w:type="paragraph" w:customStyle="1" w:styleId="normalprored">
    <w:name w:val="normalprored"/>
    <w:basedOn w:val="Normal"/>
    <w:rsid w:val="00AA5DAE"/>
    <w:pPr>
      <w:spacing w:before="100" w:beforeAutospacing="1" w:after="100" w:afterAutospacing="1"/>
    </w:pPr>
    <w:rPr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22416"/>
    <w:pPr>
      <w:spacing w:before="100" w:beforeAutospacing="1" w:after="119"/>
    </w:pPr>
    <w:rPr>
      <w:lang w:val="en-US" w:eastAsia="en-US"/>
    </w:rPr>
  </w:style>
  <w:style w:type="paragraph" w:styleId="BodyText">
    <w:name w:val="Body Text"/>
    <w:basedOn w:val="Default"/>
    <w:next w:val="Default"/>
    <w:link w:val="BodyTextChar"/>
    <w:rsid w:val="00511905"/>
    <w:rPr>
      <w:rFonts w:eastAsia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511905"/>
    <w:rPr>
      <w:sz w:val="24"/>
      <w:szCs w:val="24"/>
    </w:rPr>
  </w:style>
  <w:style w:type="paragraph" w:customStyle="1" w:styleId="1tekst">
    <w:name w:val="_1tekst"/>
    <w:basedOn w:val="Normal"/>
    <w:rsid w:val="00511905"/>
    <w:pPr>
      <w:spacing w:before="100" w:beforeAutospacing="1" w:after="100" w:afterAutospacing="1"/>
    </w:pPr>
    <w:rPr>
      <w:lang w:val="sr-Cyrl-CS" w:eastAsia="en-US"/>
    </w:rPr>
  </w:style>
  <w:style w:type="paragraph" w:customStyle="1" w:styleId="4clan">
    <w:name w:val="_4clan"/>
    <w:basedOn w:val="Normal"/>
    <w:rsid w:val="00511905"/>
    <w:pPr>
      <w:spacing w:before="100" w:beforeAutospacing="1" w:after="100" w:afterAutospacing="1"/>
    </w:pPr>
    <w:rPr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26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51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3980">
              <w:marLeft w:val="0"/>
              <w:marRight w:val="-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07DE-D2BD-488B-81A5-19DE9E40B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9</cp:revision>
  <cp:lastPrinted>2025-02-04T12:08:00Z</cp:lastPrinted>
  <dcterms:created xsi:type="dcterms:W3CDTF">2024-12-09T12:25:00Z</dcterms:created>
  <dcterms:modified xsi:type="dcterms:W3CDTF">2025-02-04T12:08:00Z</dcterms:modified>
</cp:coreProperties>
</file>