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1D76DC" w:rsidRDefault="00040F62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 w:rsidR="00030990">
        <w:rPr>
          <w:b/>
          <w:bCs/>
        </w:rPr>
        <w:t>401</w:t>
      </w:r>
      <w:r>
        <w:rPr>
          <w:b/>
          <w:bCs/>
          <w:lang w:val="sr-Cyrl-CS"/>
        </w:rPr>
        <w:t>-</w:t>
      </w:r>
      <w:r w:rsidR="009C1B54">
        <w:rPr>
          <w:b/>
          <w:bCs/>
        </w:rPr>
        <w:t>436</w:t>
      </w:r>
      <w:r>
        <w:rPr>
          <w:b/>
          <w:bCs/>
          <w:lang w:val="sr-Cyrl-CS"/>
        </w:rPr>
        <w:t>/20</w:t>
      </w:r>
      <w:r w:rsidR="009C0A37">
        <w:rPr>
          <w:b/>
          <w:bCs/>
        </w:rPr>
        <w:t>24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1D76DC" w:rsidRDefault="00040F62">
      <w:pPr>
        <w:jc w:val="both"/>
      </w:pPr>
      <w:r>
        <w:rPr>
          <w:b/>
          <w:bCs/>
          <w:lang w:val="sr-Cyrl-CS"/>
        </w:rPr>
        <w:t>Датум:</w:t>
      </w:r>
      <w:r w:rsidR="009C1B54">
        <w:rPr>
          <w:b/>
          <w:bCs/>
        </w:rPr>
        <w:t>17</w:t>
      </w:r>
      <w:r>
        <w:rPr>
          <w:b/>
          <w:bCs/>
          <w:lang w:val="sr-Cyrl-CS"/>
        </w:rPr>
        <w:t>.</w:t>
      </w:r>
      <w:r w:rsidR="009C1B54">
        <w:rPr>
          <w:b/>
          <w:bCs/>
        </w:rPr>
        <w:t>1</w:t>
      </w:r>
      <w:r w:rsidR="00DF5577">
        <w:rPr>
          <w:b/>
          <w:bCs/>
        </w:rPr>
        <w:t>2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DF5577">
        <w:rPr>
          <w:b/>
          <w:bCs/>
        </w:rPr>
        <w:t>4</w:t>
      </w:r>
      <w:r>
        <w:rPr>
          <w:b/>
          <w:bCs/>
          <w:lang w:val="sr-Cyrl-CS"/>
        </w:rPr>
        <w:t>.</w:t>
      </w:r>
      <w:r w:rsidR="00DF557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године</w:t>
      </w:r>
      <w:r>
        <w:rPr>
          <w:b/>
          <w:bCs/>
        </w:rPr>
        <w:t>.</w:t>
      </w:r>
    </w:p>
    <w:p w:rsidR="001D76DC" w:rsidRDefault="001D76DC">
      <w:pPr>
        <w:jc w:val="both"/>
      </w:pPr>
    </w:p>
    <w:p w:rsidR="001D76DC" w:rsidRDefault="001D76DC">
      <w:pPr>
        <w:jc w:val="both"/>
      </w:pPr>
    </w:p>
    <w:p w:rsidR="001D76DC" w:rsidRDefault="00040F62">
      <w:pPr>
        <w:ind w:firstLine="709"/>
        <w:jc w:val="both"/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  <w:kern w:val="0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става 1. тачке 1)  Пословника о раду Општинског већа ("Сл. гласник општине Рача", број 22/20 и 8/22), Општинско веће општине Рача, на седници одржаној дана </w:t>
      </w:r>
      <w:r w:rsidR="009C1B54">
        <w:t>17</w:t>
      </w:r>
      <w:r>
        <w:t>.</w:t>
      </w:r>
      <w:r w:rsidR="009C1B54">
        <w:t>1</w:t>
      </w:r>
      <w:r w:rsidR="00DF5577">
        <w:t>2</w:t>
      </w:r>
      <w:r>
        <w:t>.202</w:t>
      </w:r>
      <w:r w:rsidR="00DF5577">
        <w:t>4</w:t>
      </w:r>
      <w:r>
        <w:t>. године,утврдило je предлог:</w:t>
      </w:r>
    </w:p>
    <w:p w:rsidR="001D76DC" w:rsidRPr="00030990" w:rsidRDefault="001D76DC">
      <w:pPr>
        <w:jc w:val="both"/>
        <w:rPr>
          <w:b/>
          <w:bCs/>
        </w:rPr>
      </w:pPr>
    </w:p>
    <w:p w:rsidR="001D76DC" w:rsidRDefault="00040F62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1D76DC" w:rsidRDefault="001D76DC">
      <w:pPr>
        <w:jc w:val="center"/>
      </w:pPr>
    </w:p>
    <w:p w:rsidR="001D76DC" w:rsidRDefault="001D76DC"/>
    <w:p w:rsidR="00E70ECD" w:rsidRPr="00E70ECD" w:rsidRDefault="00040F62" w:rsidP="00E70ECD">
      <w:pPr>
        <w:pStyle w:val="ListParagraph"/>
        <w:numPr>
          <w:ilvl w:val="0"/>
          <w:numId w:val="3"/>
        </w:numPr>
        <w:jc w:val="both"/>
      </w:pPr>
      <w:r>
        <w:rPr>
          <w:lang w:val="sr-Cyrl-CS"/>
        </w:rPr>
        <w:t xml:space="preserve">Даје се </w:t>
      </w:r>
      <w:r>
        <w:t xml:space="preserve">сагласност </w:t>
      </w:r>
      <w:r w:rsidR="00E70ECD">
        <w:t xml:space="preserve">на Одлуку Надзорног одбора ЈКП „Рача“,Рача, </w:t>
      </w:r>
      <w:r w:rsidR="009C1B54" w:rsidRPr="009054DA">
        <w:rPr>
          <w:sz w:val="22"/>
          <w:szCs w:val="22"/>
          <w:lang/>
        </w:rPr>
        <w:t xml:space="preserve">број 350-2, од 11.12.2024. године, </w:t>
      </w:r>
      <w:r w:rsidR="009C1B54" w:rsidRPr="009C1B54">
        <w:rPr>
          <w:lang/>
        </w:rPr>
        <w:t>о кредитном задужењу, за исплату машине –трактора са бочним мулчером</w:t>
      </w:r>
      <w:r w:rsidR="009C1B54">
        <w:t xml:space="preserve">, у износу не већем од </w:t>
      </w:r>
      <w:r w:rsidR="009C1B54">
        <w:rPr>
          <w:lang/>
        </w:rPr>
        <w:t>15</w:t>
      </w:r>
      <w:r w:rsidR="009C1B54">
        <w:t>.000.000,00 динара</w:t>
      </w:r>
      <w:r w:rsidR="00E70ECD">
        <w:t>.</w:t>
      </w:r>
    </w:p>
    <w:p w:rsidR="00E70ECD" w:rsidRPr="00E70ECD" w:rsidRDefault="00E70ECD" w:rsidP="00E70ECD">
      <w:pPr>
        <w:pStyle w:val="ListParagraph"/>
        <w:ind w:left="1080"/>
        <w:jc w:val="both"/>
      </w:pPr>
    </w:p>
    <w:p w:rsidR="001D76DC" w:rsidRPr="00E70ECD" w:rsidRDefault="00040F62" w:rsidP="00E70ECD">
      <w:pPr>
        <w:pStyle w:val="ListParagraph"/>
        <w:numPr>
          <w:ilvl w:val="0"/>
          <w:numId w:val="3"/>
        </w:numPr>
        <w:jc w:val="both"/>
      </w:pPr>
      <w:r w:rsidRPr="00E70ECD">
        <w:rPr>
          <w:kern w:val="1"/>
          <w:lang w:val="sr-Cyrl-CS"/>
        </w:rPr>
        <w:t>Одлук</w:t>
      </w:r>
      <w:r w:rsidRPr="00E70ECD">
        <w:rPr>
          <w:kern w:val="1"/>
        </w:rPr>
        <w:t xml:space="preserve">у објавити </w:t>
      </w:r>
      <w:r w:rsidRPr="00E70ECD">
        <w:rPr>
          <w:kern w:val="1"/>
          <w:lang w:val="sr-Cyrl-CS"/>
        </w:rPr>
        <w:t>у  "Службеном гласнику општине Рача".</w:t>
      </w: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E70ECD" w:rsidRDefault="00E70ECD">
      <w:pPr>
        <w:widowControl/>
        <w:suppressAutoHyphens w:val="0"/>
        <w:ind w:left="705"/>
        <w:jc w:val="both"/>
      </w:pPr>
    </w:p>
    <w:p w:rsidR="00E70ECD" w:rsidRPr="00E70ECD" w:rsidRDefault="00E70ECD">
      <w:pPr>
        <w:widowControl/>
        <w:suppressAutoHyphens w:val="0"/>
        <w:ind w:left="705"/>
        <w:jc w:val="both"/>
      </w:pPr>
    </w:p>
    <w:p w:rsidR="001D76DC" w:rsidRDefault="00040F62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1D76DC" w:rsidRDefault="001D76DC">
      <w:pPr>
        <w:rPr>
          <w:b/>
          <w:bCs/>
          <w:kern w:val="2"/>
        </w:rPr>
      </w:pPr>
    </w:p>
    <w:p w:rsidR="001D76DC" w:rsidRDefault="001D76DC">
      <w:pPr>
        <w:rPr>
          <w:b/>
          <w:bCs/>
          <w:kern w:val="2"/>
        </w:rPr>
      </w:pPr>
    </w:p>
    <w:p w:rsidR="001D76DC" w:rsidRDefault="001D76DC"/>
    <w:p w:rsidR="001D76DC" w:rsidRDefault="00DF5577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1D76DC" w:rsidRDefault="00040F62">
      <w:pPr>
        <w:ind w:left="4265" w:firstLine="698"/>
        <w:jc w:val="center"/>
      </w:pPr>
      <w:r>
        <w:t>_____________________________</w:t>
      </w:r>
    </w:p>
    <w:p w:rsidR="001D76DC" w:rsidRDefault="00DF5577" w:rsidP="00DF5577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</w:t>
      </w:r>
      <w:r w:rsidR="00E70ECD">
        <w:t xml:space="preserve">                              </w:t>
      </w:r>
      <w:r w:rsidR="00675D32">
        <w:t xml:space="preserve">  </w:t>
      </w:r>
      <w:r>
        <w:t xml:space="preserve"> Бранко Радосављевић</w:t>
      </w:r>
    </w:p>
    <w:p w:rsidR="001D76DC" w:rsidRDefault="001D76DC">
      <w:pPr>
        <w:rPr>
          <w:b/>
        </w:rPr>
      </w:pPr>
    </w:p>
    <w:p w:rsidR="001D76DC" w:rsidRDefault="001D76DC">
      <w:pPr>
        <w:rPr>
          <w:b/>
        </w:rPr>
      </w:pPr>
    </w:p>
    <w:p w:rsidR="001D76DC" w:rsidRDefault="001D76DC">
      <w:pPr>
        <w:rPr>
          <w:b/>
          <w:u w:val="single"/>
        </w:rPr>
      </w:pPr>
    </w:p>
    <w:p w:rsidR="001D76DC" w:rsidRDefault="00040F62">
      <w:pPr>
        <w:rPr>
          <w:b/>
          <w:u w:val="single"/>
        </w:rPr>
      </w:pPr>
      <w:r>
        <w:rPr>
          <w:b/>
          <w:u w:val="single"/>
        </w:rPr>
        <w:t>Доставити: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Скупштини општине Рача;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Архиви.</w:t>
      </w:r>
    </w:p>
    <w:sectPr w:rsidR="001D76DC" w:rsidSect="001D76DC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948" w:rsidRDefault="006F6948" w:rsidP="001D76DC">
      <w:r>
        <w:separator/>
      </w:r>
    </w:p>
  </w:endnote>
  <w:endnote w:type="continuationSeparator" w:id="1">
    <w:p w:rsidR="006F6948" w:rsidRDefault="006F6948" w:rsidP="001D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948" w:rsidRDefault="006F6948" w:rsidP="001D76DC">
      <w:r>
        <w:separator/>
      </w:r>
    </w:p>
  </w:footnote>
  <w:footnote w:type="continuationSeparator" w:id="1">
    <w:p w:rsidR="006F6948" w:rsidRDefault="006F6948" w:rsidP="001D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1D76DC">
      <w:trPr>
        <w:trHeight w:val="825"/>
      </w:trPr>
      <w:tc>
        <w:tcPr>
          <w:tcW w:w="581" w:type="pct"/>
          <w:vMerge w:val="restart"/>
        </w:tcPr>
        <w:p w:rsidR="001D76DC" w:rsidRDefault="00040F6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1D76DC">
      <w:trPr>
        <w:trHeight w:val="227"/>
      </w:trPr>
      <w:tc>
        <w:tcPr>
          <w:tcW w:w="581" w:type="pct"/>
          <w:vMerge/>
        </w:tcPr>
        <w:p w:rsidR="001D76DC" w:rsidRDefault="001D76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1D76DC" w:rsidRDefault="00040F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C56E92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C56E92">
            <w:rPr>
              <w:sz w:val="20"/>
              <w:szCs w:val="20"/>
            </w:rPr>
            <w:fldChar w:fldCharType="separate"/>
          </w:r>
          <w:r w:rsidR="009C1B54">
            <w:rPr>
              <w:noProof/>
              <w:sz w:val="20"/>
              <w:szCs w:val="20"/>
            </w:rPr>
            <w:t>1</w:t>
          </w:r>
          <w:r w:rsidR="00C56E92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1D76DC" w:rsidRDefault="001D76DC">
    <w:pPr>
      <w:pStyle w:val="Header"/>
    </w:pPr>
  </w:p>
  <w:p w:rsidR="001D76DC" w:rsidRDefault="001D7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0990"/>
    <w:rsid w:val="00033D48"/>
    <w:rsid w:val="00040F62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53CC8"/>
    <w:rsid w:val="00160DFB"/>
    <w:rsid w:val="00176E38"/>
    <w:rsid w:val="001A19DC"/>
    <w:rsid w:val="001A5B7C"/>
    <w:rsid w:val="001C1117"/>
    <w:rsid w:val="001C32AB"/>
    <w:rsid w:val="001D76DC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521112"/>
    <w:rsid w:val="00530667"/>
    <w:rsid w:val="00547CF0"/>
    <w:rsid w:val="0057661D"/>
    <w:rsid w:val="005905C3"/>
    <w:rsid w:val="00591B0F"/>
    <w:rsid w:val="00594D9D"/>
    <w:rsid w:val="00595CBD"/>
    <w:rsid w:val="005A3C73"/>
    <w:rsid w:val="006322FD"/>
    <w:rsid w:val="006337CF"/>
    <w:rsid w:val="00646994"/>
    <w:rsid w:val="00675D32"/>
    <w:rsid w:val="00682F6F"/>
    <w:rsid w:val="006977FB"/>
    <w:rsid w:val="006B48C1"/>
    <w:rsid w:val="006B75FB"/>
    <w:rsid w:val="006C2B21"/>
    <w:rsid w:val="006C33B1"/>
    <w:rsid w:val="006D0E56"/>
    <w:rsid w:val="006D67A0"/>
    <w:rsid w:val="006F6948"/>
    <w:rsid w:val="00713BF9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6245"/>
    <w:rsid w:val="0093671C"/>
    <w:rsid w:val="00941B71"/>
    <w:rsid w:val="009561B0"/>
    <w:rsid w:val="00957B46"/>
    <w:rsid w:val="00960790"/>
    <w:rsid w:val="009657F8"/>
    <w:rsid w:val="0097359F"/>
    <w:rsid w:val="00980F11"/>
    <w:rsid w:val="009838AC"/>
    <w:rsid w:val="0098563E"/>
    <w:rsid w:val="00990A67"/>
    <w:rsid w:val="00996F1F"/>
    <w:rsid w:val="009C0A37"/>
    <w:rsid w:val="009C0A3F"/>
    <w:rsid w:val="009C1B54"/>
    <w:rsid w:val="009E4311"/>
    <w:rsid w:val="00A00FFE"/>
    <w:rsid w:val="00A147F8"/>
    <w:rsid w:val="00A15682"/>
    <w:rsid w:val="00A16C57"/>
    <w:rsid w:val="00A324EA"/>
    <w:rsid w:val="00A331AB"/>
    <w:rsid w:val="00A37698"/>
    <w:rsid w:val="00A40C1F"/>
    <w:rsid w:val="00A7258D"/>
    <w:rsid w:val="00A81CBE"/>
    <w:rsid w:val="00AB6405"/>
    <w:rsid w:val="00AD7B98"/>
    <w:rsid w:val="00AE389B"/>
    <w:rsid w:val="00B04F59"/>
    <w:rsid w:val="00B16821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2047E"/>
    <w:rsid w:val="00C43505"/>
    <w:rsid w:val="00C46CE7"/>
    <w:rsid w:val="00C56E92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69AA"/>
    <w:rsid w:val="00D41FA1"/>
    <w:rsid w:val="00D47C49"/>
    <w:rsid w:val="00D658DC"/>
    <w:rsid w:val="00D758B5"/>
    <w:rsid w:val="00D77EAE"/>
    <w:rsid w:val="00DB7E5F"/>
    <w:rsid w:val="00DE7A80"/>
    <w:rsid w:val="00DF0A8C"/>
    <w:rsid w:val="00DF5577"/>
    <w:rsid w:val="00E031B9"/>
    <w:rsid w:val="00E3145A"/>
    <w:rsid w:val="00E41C94"/>
    <w:rsid w:val="00E56DDC"/>
    <w:rsid w:val="00E70ECD"/>
    <w:rsid w:val="00E8480B"/>
    <w:rsid w:val="00E86524"/>
    <w:rsid w:val="00ED1EB7"/>
    <w:rsid w:val="00ED4D9A"/>
    <w:rsid w:val="00EF59E7"/>
    <w:rsid w:val="00F07486"/>
    <w:rsid w:val="00F12C1A"/>
    <w:rsid w:val="00F162E6"/>
    <w:rsid w:val="00F17747"/>
    <w:rsid w:val="00F3322A"/>
    <w:rsid w:val="00F41CE6"/>
    <w:rsid w:val="00F548BF"/>
    <w:rsid w:val="00F63725"/>
    <w:rsid w:val="00F742DE"/>
    <w:rsid w:val="00F76810"/>
    <w:rsid w:val="00F841D5"/>
    <w:rsid w:val="00F84FE5"/>
    <w:rsid w:val="00F85683"/>
    <w:rsid w:val="00F86CFD"/>
    <w:rsid w:val="00FA5B7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D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1D76DC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D76DC"/>
    <w:pPr>
      <w:spacing w:after="120"/>
    </w:pPr>
  </w:style>
  <w:style w:type="paragraph" w:styleId="Caption">
    <w:name w:val="caption"/>
    <w:basedOn w:val="Normal"/>
    <w:qFormat/>
    <w:rsid w:val="001D76DC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1D76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7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1D76DC"/>
    <w:rPr>
      <w:b/>
      <w:bCs/>
    </w:rPr>
  </w:style>
  <w:style w:type="paragraph" w:styleId="Footer">
    <w:name w:val="footer"/>
    <w:basedOn w:val="Normal"/>
    <w:rsid w:val="001D76DC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1D76DC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1D76DC"/>
    <w:rPr>
      <w:rFonts w:cs="Tahoma"/>
    </w:rPr>
  </w:style>
  <w:style w:type="table" w:styleId="TableGrid">
    <w:name w:val="Table Grid"/>
    <w:basedOn w:val="TableNormal"/>
    <w:uiPriority w:val="59"/>
    <w:rsid w:val="001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1D76D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1D76DC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1D76DC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1D76DC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1D76DC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1D76D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1D76DC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1D76DC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1D76DC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10</cp:revision>
  <cp:lastPrinted>2024-12-17T09:41:00Z</cp:lastPrinted>
  <dcterms:created xsi:type="dcterms:W3CDTF">2024-02-23T12:47:00Z</dcterms:created>
  <dcterms:modified xsi:type="dcterms:W3CDTF">2024-12-17T09:42:00Z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